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85" w:rsidRDefault="0039327B">
      <w:pPr>
        <w:pStyle w:val="Standard"/>
        <w:jc w:val="center"/>
      </w:pPr>
      <w:r>
        <w:rPr>
          <w:rFonts w:eastAsia="標楷體"/>
          <w:b/>
          <w:sz w:val="36"/>
          <w:szCs w:val="36"/>
        </w:rPr>
        <w:t>國立中正大學中國文學系研究生發表論文獎學金申請表</w:t>
      </w:r>
    </w:p>
    <w:p w:rsidR="00EE3F85" w:rsidRDefault="0039327B">
      <w:pPr>
        <w:pStyle w:val="Standard"/>
        <w:snapToGrid w:val="0"/>
        <w:spacing w:before="180" w:after="180"/>
      </w:pPr>
      <w:r>
        <w:rPr>
          <w:rFonts w:ascii="標楷體" w:eastAsia="標楷體" w:hAnsi="標楷體"/>
          <w:b/>
          <w:sz w:val="28"/>
          <w:szCs w:val="28"/>
        </w:rPr>
        <w:t xml:space="preserve">□碩士班   □博士班     </w:t>
      </w:r>
    </w:p>
    <w:p w:rsidR="00EE3F85" w:rsidRDefault="0039327B">
      <w:pPr>
        <w:pStyle w:val="Standard"/>
        <w:snapToGrid w:val="0"/>
        <w:spacing w:before="180" w:after="180"/>
      </w:pPr>
      <w:r>
        <w:rPr>
          <w:rFonts w:eastAsia="標楷體"/>
          <w:b/>
          <w:sz w:val="28"/>
          <w:szCs w:val="28"/>
        </w:rPr>
        <w:t>姓名：</w:t>
      </w:r>
      <w:r>
        <w:rPr>
          <w:rFonts w:eastAsia="標楷體"/>
          <w:b/>
          <w:sz w:val="28"/>
          <w:szCs w:val="28"/>
        </w:rPr>
        <w:t xml:space="preserve">               </w:t>
      </w:r>
      <w:r>
        <w:rPr>
          <w:rFonts w:eastAsia="標楷體"/>
          <w:b/>
          <w:sz w:val="28"/>
          <w:szCs w:val="28"/>
        </w:rPr>
        <w:t>學號：</w:t>
      </w:r>
      <w:r>
        <w:rPr>
          <w:rFonts w:eastAsia="標楷體"/>
          <w:b/>
          <w:sz w:val="28"/>
          <w:szCs w:val="28"/>
        </w:rPr>
        <w:t xml:space="preserve">                   </w:t>
      </w:r>
      <w:r>
        <w:rPr>
          <w:rFonts w:eastAsia="標楷體"/>
          <w:b/>
          <w:sz w:val="28"/>
          <w:szCs w:val="28"/>
        </w:rPr>
        <w:t>身分證字號：</w:t>
      </w:r>
    </w:p>
    <w:p w:rsidR="00EE3F85" w:rsidRDefault="0039327B">
      <w:pPr>
        <w:pStyle w:val="Standard"/>
        <w:spacing w:before="180"/>
        <w:jc w:val="right"/>
      </w:pPr>
      <w:r>
        <w:rPr>
          <w:rFonts w:eastAsia="標楷體"/>
          <w:sz w:val="20"/>
        </w:rPr>
        <w:t>申請日期：</w:t>
      </w:r>
      <w:r>
        <w:rPr>
          <w:rFonts w:eastAsia="標楷體"/>
          <w:sz w:val="20"/>
        </w:rPr>
        <w:t xml:space="preserve">      </w:t>
      </w:r>
      <w:r>
        <w:rPr>
          <w:rFonts w:eastAsia="標楷體"/>
          <w:sz w:val="20"/>
        </w:rPr>
        <w:t>年</w:t>
      </w:r>
      <w:r>
        <w:rPr>
          <w:rFonts w:eastAsia="標楷體"/>
          <w:sz w:val="20"/>
        </w:rPr>
        <w:t xml:space="preserve">       </w:t>
      </w:r>
      <w:r>
        <w:rPr>
          <w:rFonts w:eastAsia="標楷體"/>
          <w:sz w:val="20"/>
        </w:rPr>
        <w:t>月</w:t>
      </w:r>
      <w:r>
        <w:rPr>
          <w:rFonts w:eastAsia="標楷體"/>
          <w:sz w:val="20"/>
        </w:rPr>
        <w:t xml:space="preserve">      </w:t>
      </w:r>
      <w:r>
        <w:rPr>
          <w:rFonts w:eastAsia="標楷體"/>
          <w:sz w:val="20"/>
        </w:rPr>
        <w:t>日</w:t>
      </w:r>
    </w:p>
    <w:tbl>
      <w:tblPr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425"/>
        <w:gridCol w:w="1104"/>
        <w:gridCol w:w="1330"/>
      </w:tblGrid>
      <w:tr w:rsidR="00EE3F85" w:rsidTr="000E0221">
        <w:trPr>
          <w:trHeight w:val="515"/>
          <w:jc w:val="center"/>
        </w:trPr>
        <w:tc>
          <w:tcPr>
            <w:tcW w:w="2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申請項目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申請內容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金額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核定金額</w:t>
            </w:r>
          </w:p>
        </w:tc>
      </w:tr>
      <w:tr w:rsidR="00EE3F85" w:rsidTr="000E0221">
        <w:trPr>
          <w:trHeight w:val="684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期刊論文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核心期刊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Pr="005925FC" w:rsidRDefault="0039327B" w:rsidP="005925FC">
            <w:pPr>
              <w:pStyle w:val="Standard"/>
              <w:jc w:val="both"/>
              <w:rPr>
                <w:rFonts w:eastAsia="標楷體"/>
                <w:szCs w:val="24"/>
              </w:rPr>
            </w:pPr>
            <w:r w:rsidRPr="00732160">
              <w:rPr>
                <w:rFonts w:eastAsia="標楷體"/>
                <w:b/>
                <w:szCs w:val="24"/>
              </w:rPr>
              <w:t>範例：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年度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</w:t>
            </w:r>
            <w:proofErr w:type="gramStart"/>
            <w:r>
              <w:rPr>
                <w:rFonts w:eastAsia="標楷體"/>
                <w:szCs w:val="24"/>
              </w:rPr>
              <w:t>《期刊名稱》卷期</w:t>
            </w:r>
            <w:proofErr w:type="gramEnd"/>
            <w:r>
              <w:rPr>
                <w:rFonts w:eastAsia="標楷體"/>
                <w:szCs w:val="24"/>
              </w:rPr>
              <w:t>，頁碼。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5,000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3F85" w:rsidTr="000E0221">
        <w:trPr>
          <w:trHeight w:val="716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國內外期刊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Pr="005925FC" w:rsidRDefault="00732160">
            <w:pPr>
              <w:pStyle w:val="Standard"/>
              <w:jc w:val="both"/>
              <w:rPr>
                <w:rFonts w:eastAsia="標楷體"/>
                <w:szCs w:val="24"/>
              </w:rPr>
            </w:pPr>
            <w:r w:rsidRPr="00732160">
              <w:rPr>
                <w:rFonts w:eastAsia="標楷體"/>
                <w:b/>
                <w:szCs w:val="24"/>
              </w:rPr>
              <w:t>範例：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年度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</w:t>
            </w:r>
            <w:proofErr w:type="gramStart"/>
            <w:r>
              <w:rPr>
                <w:rFonts w:eastAsia="標楷體"/>
                <w:szCs w:val="24"/>
              </w:rPr>
              <w:t>《期刊名稱》卷期</w:t>
            </w:r>
            <w:proofErr w:type="gramEnd"/>
            <w:r>
              <w:rPr>
                <w:rFonts w:eastAsia="標楷體"/>
                <w:szCs w:val="24"/>
              </w:rPr>
              <w:t>，頁碼。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2,000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3F85" w:rsidTr="000E0221">
        <w:trPr>
          <w:trHeight w:val="686"/>
          <w:jc w:val="center"/>
        </w:trPr>
        <w:tc>
          <w:tcPr>
            <w:tcW w:w="2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專書論文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Pr="005925FC" w:rsidRDefault="0039327B" w:rsidP="005925FC">
            <w:pPr>
              <w:pStyle w:val="Standard"/>
              <w:jc w:val="both"/>
              <w:rPr>
                <w:rFonts w:eastAsia="標楷體"/>
                <w:szCs w:val="24"/>
              </w:rPr>
            </w:pPr>
            <w:r w:rsidRPr="005925FC">
              <w:rPr>
                <w:rFonts w:eastAsia="標楷體"/>
                <w:szCs w:val="24"/>
              </w:rPr>
              <w:t>範例：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年度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〈論文名稱〉，《專書名稱》，出版地：出版單位，頁碼。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2,000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5925FC" w:rsidTr="000E0221">
        <w:trPr>
          <w:trHeight w:val="882"/>
          <w:jc w:val="center"/>
        </w:trPr>
        <w:tc>
          <w:tcPr>
            <w:tcW w:w="28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25FC" w:rsidRDefault="005925FC" w:rsidP="005925FC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國際</w:t>
            </w:r>
            <w:r>
              <w:rPr>
                <w:rFonts w:eastAsia="標楷體" w:hint="eastAsia"/>
                <w:b/>
                <w:szCs w:val="24"/>
              </w:rPr>
              <w:t>性</w:t>
            </w:r>
            <w:r>
              <w:rPr>
                <w:rFonts w:eastAsia="標楷體"/>
                <w:b/>
                <w:szCs w:val="24"/>
              </w:rPr>
              <w:t>研討會論文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25FC" w:rsidRDefault="005925FC">
            <w:pPr>
              <w:pStyle w:val="Standard"/>
              <w:jc w:val="both"/>
            </w:pPr>
            <w:r>
              <w:rPr>
                <w:rFonts w:eastAsia="標楷體"/>
                <w:b/>
                <w:color w:val="000000"/>
                <w:szCs w:val="24"/>
              </w:rPr>
              <w:t>範例：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〈論文名稱〉，《會議名稱》，主辦單位，會議日期。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25FC" w:rsidRDefault="005925FC" w:rsidP="00CF1374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1,500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925FC" w:rsidRDefault="005925FC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3F85" w:rsidTr="000E0221">
        <w:trPr>
          <w:trHeight w:val="761"/>
          <w:jc w:val="center"/>
        </w:trPr>
        <w:tc>
          <w:tcPr>
            <w:tcW w:w="2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both"/>
            </w:pPr>
            <w:r>
              <w:rPr>
                <w:rFonts w:eastAsia="標楷體"/>
                <w:b/>
                <w:szCs w:val="24"/>
              </w:rPr>
              <w:t>國內研討會論文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5925FC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範例：</w:t>
            </w:r>
            <w:r>
              <w:rPr>
                <w:rFonts w:eastAsia="標楷體"/>
                <w:szCs w:val="24"/>
              </w:rPr>
              <w:t>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〈論文名稱〉，《會議名稱》，主辦單位，會議日期。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1,000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3F85" w:rsidTr="00326B4B">
        <w:trPr>
          <w:trHeight w:val="557"/>
          <w:jc w:val="center"/>
        </w:trPr>
        <w:tc>
          <w:tcPr>
            <w:tcW w:w="7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39327B">
            <w:pPr>
              <w:pStyle w:val="Standard"/>
              <w:jc w:val="center"/>
            </w:pPr>
            <w:r>
              <w:rPr>
                <w:rFonts w:eastAsia="標楷體"/>
                <w:b/>
                <w:szCs w:val="24"/>
              </w:rPr>
              <w:t>合</w:t>
            </w:r>
            <w:r>
              <w:rPr>
                <w:rFonts w:eastAsia="標楷體"/>
                <w:b/>
                <w:szCs w:val="24"/>
              </w:rPr>
              <w:t xml:space="preserve">         </w:t>
            </w:r>
            <w:r>
              <w:rPr>
                <w:rFonts w:eastAsia="標楷體"/>
                <w:b/>
                <w:szCs w:val="24"/>
              </w:rPr>
              <w:t>計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3F85" w:rsidRDefault="00EE3F85">
            <w:pPr>
              <w:pStyle w:val="Standard"/>
              <w:jc w:val="both"/>
              <w:rPr>
                <w:rFonts w:eastAsia="標楷體"/>
                <w:b/>
                <w:szCs w:val="24"/>
              </w:rPr>
            </w:pPr>
          </w:p>
        </w:tc>
      </w:tr>
    </w:tbl>
    <w:p w:rsidR="00EE3F85" w:rsidRDefault="0039327B">
      <w:pPr>
        <w:pStyle w:val="Standard"/>
        <w:spacing w:before="360"/>
      </w:pPr>
      <w:r>
        <w:rPr>
          <w:rFonts w:eastAsia="標楷體"/>
          <w:b/>
          <w:szCs w:val="24"/>
        </w:rPr>
        <w:t>承辦人：</w:t>
      </w:r>
      <w:r>
        <w:rPr>
          <w:rFonts w:eastAsia="標楷體"/>
          <w:b/>
          <w:szCs w:val="24"/>
        </w:rPr>
        <w:t xml:space="preserve">_________________________           </w:t>
      </w:r>
      <w:r>
        <w:rPr>
          <w:rFonts w:eastAsia="標楷體"/>
          <w:b/>
          <w:szCs w:val="24"/>
        </w:rPr>
        <w:t>系主任：</w:t>
      </w:r>
      <w:r>
        <w:rPr>
          <w:rFonts w:eastAsia="標楷體"/>
          <w:b/>
          <w:szCs w:val="24"/>
        </w:rPr>
        <w:t>___________________________</w:t>
      </w:r>
    </w:p>
    <w:p w:rsidR="00EE3F85" w:rsidRDefault="0039327B">
      <w:pPr>
        <w:pStyle w:val="Standard"/>
        <w:spacing w:before="180"/>
        <w:jc w:val="both"/>
      </w:pPr>
      <w:r>
        <w:rPr>
          <w:rFonts w:eastAsia="標楷體"/>
          <w:b/>
          <w:szCs w:val="24"/>
        </w:rPr>
        <w:t>備註：</w:t>
      </w:r>
    </w:p>
    <w:p w:rsidR="00EE3F85" w:rsidRPr="00A04128" w:rsidRDefault="0039327B">
      <w:pPr>
        <w:pStyle w:val="Standard"/>
        <w:numPr>
          <w:ilvl w:val="0"/>
          <w:numId w:val="10"/>
        </w:numPr>
        <w:spacing w:before="180"/>
        <w:jc w:val="both"/>
        <w:rPr>
          <w:rFonts w:eastAsia="標楷體"/>
        </w:rPr>
      </w:pPr>
      <w:r w:rsidRPr="00A04128">
        <w:rPr>
          <w:rFonts w:eastAsia="標楷體"/>
          <w:szCs w:val="24"/>
        </w:rPr>
        <w:t>申請文件：</w:t>
      </w:r>
    </w:p>
    <w:p w:rsidR="0072451E" w:rsidRPr="0072451E" w:rsidRDefault="0072451E" w:rsidP="0072451E">
      <w:pPr>
        <w:pStyle w:val="a7"/>
        <w:numPr>
          <w:ilvl w:val="0"/>
          <w:numId w:val="9"/>
        </w:numPr>
        <w:snapToGrid w:val="0"/>
        <w:rPr>
          <w:rFonts w:eastAsia="標楷體"/>
          <w:szCs w:val="24"/>
        </w:rPr>
      </w:pPr>
      <w:r w:rsidRPr="0072451E">
        <w:rPr>
          <w:rFonts w:eastAsia="標楷體" w:hint="eastAsia"/>
          <w:szCs w:val="24"/>
        </w:rPr>
        <w:t>期刊</w:t>
      </w:r>
      <w:r>
        <w:rPr>
          <w:rFonts w:eastAsia="標楷體" w:hint="eastAsia"/>
          <w:szCs w:val="24"/>
        </w:rPr>
        <w:t>及</w:t>
      </w:r>
      <w:r w:rsidRPr="0072451E">
        <w:rPr>
          <w:rFonts w:eastAsia="標楷體" w:hint="eastAsia"/>
          <w:szCs w:val="24"/>
        </w:rPr>
        <w:t>專書論文請檢附封面、目錄、版權頁、論文摘要</w:t>
      </w:r>
      <w:r>
        <w:rPr>
          <w:rFonts w:eastAsia="標楷體" w:hint="eastAsia"/>
          <w:szCs w:val="24"/>
        </w:rPr>
        <w:t>。</w:t>
      </w:r>
      <w:r w:rsidRPr="0072451E">
        <w:rPr>
          <w:rFonts w:eastAsia="標楷體" w:hint="eastAsia"/>
          <w:szCs w:val="24"/>
        </w:rPr>
        <w:t xml:space="preserve"> </w:t>
      </w:r>
    </w:p>
    <w:p w:rsidR="0072451E" w:rsidRPr="0072451E" w:rsidRDefault="0072451E" w:rsidP="0072451E">
      <w:pPr>
        <w:pStyle w:val="a7"/>
        <w:numPr>
          <w:ilvl w:val="0"/>
          <w:numId w:val="9"/>
        </w:numPr>
        <w:snapToGrid w:val="0"/>
        <w:rPr>
          <w:rFonts w:eastAsia="標楷體"/>
          <w:szCs w:val="24"/>
        </w:rPr>
      </w:pPr>
      <w:r w:rsidRPr="0072451E">
        <w:rPr>
          <w:rFonts w:eastAsia="標楷體" w:hint="eastAsia"/>
          <w:szCs w:val="24"/>
        </w:rPr>
        <w:t>研討會論文請檢附會議議程及論文全文電子檔。</w:t>
      </w:r>
    </w:p>
    <w:p w:rsidR="0072451E" w:rsidRPr="0072451E" w:rsidRDefault="0072451E" w:rsidP="0072451E">
      <w:pPr>
        <w:pStyle w:val="a7"/>
        <w:numPr>
          <w:ilvl w:val="0"/>
          <w:numId w:val="9"/>
        </w:numPr>
        <w:snapToGrid w:val="0"/>
        <w:rPr>
          <w:rFonts w:eastAsia="標楷體"/>
        </w:rPr>
      </w:pPr>
      <w:r w:rsidRPr="0072451E">
        <w:rPr>
          <w:rFonts w:eastAsia="標楷體" w:hint="eastAsia"/>
          <w:szCs w:val="24"/>
        </w:rPr>
        <w:t>審查證明（或稿約、徵稿啟事等足資證明具審查制度者）。</w:t>
      </w:r>
    </w:p>
    <w:p w:rsidR="0072451E" w:rsidRPr="0072451E" w:rsidRDefault="0072451E" w:rsidP="0072451E">
      <w:pPr>
        <w:pStyle w:val="a7"/>
        <w:snapToGrid w:val="0"/>
        <w:ind w:left="980"/>
        <w:rPr>
          <w:rFonts w:eastAsia="標楷體"/>
        </w:rPr>
      </w:pPr>
    </w:p>
    <w:p w:rsidR="00EE3F85" w:rsidRPr="00A04128" w:rsidRDefault="0039327B">
      <w:pPr>
        <w:pStyle w:val="a7"/>
        <w:numPr>
          <w:ilvl w:val="0"/>
          <w:numId w:val="7"/>
        </w:numPr>
        <w:snapToGrid w:val="0"/>
        <w:jc w:val="both"/>
        <w:rPr>
          <w:rFonts w:eastAsia="標楷體"/>
        </w:rPr>
      </w:pPr>
      <w:r w:rsidRPr="00A04128">
        <w:rPr>
          <w:rFonts w:eastAsia="標楷體"/>
          <w:szCs w:val="24"/>
        </w:rPr>
        <w:t>發放標準：</w:t>
      </w:r>
    </w:p>
    <w:p w:rsidR="00EE3F85" w:rsidRPr="00A04128" w:rsidRDefault="0039327B" w:rsidP="00A04128">
      <w:pPr>
        <w:pStyle w:val="3"/>
        <w:numPr>
          <w:ilvl w:val="0"/>
          <w:numId w:val="11"/>
        </w:numPr>
        <w:tabs>
          <w:tab w:val="left" w:pos="1066"/>
        </w:tabs>
        <w:snapToGrid w:val="0"/>
        <w:spacing w:line="240" w:lineRule="auto"/>
        <w:ind w:left="499" w:hanging="215"/>
        <w:jc w:val="both"/>
        <w:rPr>
          <w:rFonts w:eastAsia="標楷體"/>
          <w:szCs w:val="24"/>
        </w:rPr>
      </w:pPr>
      <w:r w:rsidRPr="00A04128">
        <w:rPr>
          <w:rFonts w:eastAsia="標楷體"/>
          <w:szCs w:val="24"/>
        </w:rPr>
        <w:t>出席國內外大學中文相關系所、研究機構舉辦之國內研討會發表論文，每篇</w:t>
      </w:r>
      <w:r w:rsidRPr="00A04128">
        <w:rPr>
          <w:rFonts w:eastAsia="標楷體"/>
          <w:szCs w:val="24"/>
        </w:rPr>
        <w:t>1000</w:t>
      </w:r>
      <w:r w:rsidRPr="00A04128">
        <w:rPr>
          <w:rFonts w:eastAsia="標楷體"/>
          <w:szCs w:val="24"/>
        </w:rPr>
        <w:t>元；</w:t>
      </w:r>
      <w:proofErr w:type="gramStart"/>
      <w:r w:rsidRPr="00A04128">
        <w:rPr>
          <w:rFonts w:eastAsia="標楷體"/>
          <w:szCs w:val="24"/>
        </w:rPr>
        <w:t>惟</w:t>
      </w:r>
      <w:proofErr w:type="gramEnd"/>
      <w:r w:rsidRPr="00A04128">
        <w:rPr>
          <w:rFonts w:eastAsia="標楷體"/>
          <w:szCs w:val="24"/>
        </w:rPr>
        <w:t>博士生以二篇為限，且須非屬研究生論文研討會。出席國際性研討會發表論文，每篇</w:t>
      </w:r>
      <w:bookmarkStart w:id="0" w:name="_GoBack"/>
      <w:bookmarkEnd w:id="0"/>
      <w:r w:rsidRPr="00A04128">
        <w:rPr>
          <w:rFonts w:eastAsia="標楷體"/>
          <w:szCs w:val="24"/>
        </w:rPr>
        <w:t>1500</w:t>
      </w:r>
      <w:r w:rsidRPr="00A04128">
        <w:rPr>
          <w:rFonts w:eastAsia="標楷體"/>
          <w:szCs w:val="24"/>
        </w:rPr>
        <w:t>元。</w:t>
      </w:r>
    </w:p>
    <w:p w:rsidR="00EE3F85" w:rsidRDefault="0039327B" w:rsidP="00A04128">
      <w:pPr>
        <w:pStyle w:val="3"/>
        <w:numPr>
          <w:ilvl w:val="0"/>
          <w:numId w:val="8"/>
        </w:numPr>
        <w:tabs>
          <w:tab w:val="left" w:pos="1066"/>
        </w:tabs>
        <w:snapToGrid w:val="0"/>
        <w:spacing w:line="240" w:lineRule="auto"/>
        <w:ind w:left="499" w:hanging="215"/>
        <w:jc w:val="both"/>
        <w:rPr>
          <w:rFonts w:eastAsia="標楷體"/>
          <w:szCs w:val="24"/>
        </w:rPr>
      </w:pPr>
      <w:r w:rsidRPr="00A04128">
        <w:rPr>
          <w:rFonts w:eastAsia="標楷體"/>
          <w:szCs w:val="24"/>
        </w:rPr>
        <w:t>發表於國內外中文相關系所、研究</w:t>
      </w:r>
      <w:proofErr w:type="gramStart"/>
      <w:r w:rsidRPr="00A04128">
        <w:rPr>
          <w:rFonts w:eastAsia="標楷體"/>
          <w:szCs w:val="24"/>
        </w:rPr>
        <w:t>機構編刊之</w:t>
      </w:r>
      <w:proofErr w:type="gramEnd"/>
      <w:r w:rsidRPr="00A04128">
        <w:rPr>
          <w:rFonts w:eastAsia="標楷體"/>
          <w:szCs w:val="24"/>
        </w:rPr>
        <w:t>期刊論文（不含碩士級研究生刊物，若徵稿對象兼含碩博士生者，須提供分級審查證明）及專書論文，每篇新台幣</w:t>
      </w:r>
      <w:r w:rsidRPr="00A04128">
        <w:rPr>
          <w:rFonts w:eastAsia="標楷體"/>
          <w:szCs w:val="24"/>
        </w:rPr>
        <w:t>2000</w:t>
      </w:r>
      <w:r w:rsidRPr="00A04128">
        <w:rPr>
          <w:rFonts w:eastAsia="標楷體"/>
          <w:szCs w:val="24"/>
        </w:rPr>
        <w:t>元；如屬核心期刊，每篇</w:t>
      </w:r>
      <w:r w:rsidRPr="00A04128">
        <w:rPr>
          <w:rFonts w:eastAsia="標楷體"/>
          <w:szCs w:val="24"/>
        </w:rPr>
        <w:t>5000</w:t>
      </w:r>
      <w:r w:rsidRPr="00A04128">
        <w:rPr>
          <w:rFonts w:eastAsia="標楷體"/>
          <w:szCs w:val="24"/>
        </w:rPr>
        <w:t>元。</w:t>
      </w:r>
    </w:p>
    <w:p w:rsidR="005925FC" w:rsidRPr="00A04128" w:rsidRDefault="005925FC" w:rsidP="005925FC">
      <w:pPr>
        <w:pStyle w:val="3"/>
        <w:tabs>
          <w:tab w:val="left" w:pos="1066"/>
        </w:tabs>
        <w:snapToGrid w:val="0"/>
        <w:spacing w:line="240" w:lineRule="auto"/>
        <w:ind w:left="499" w:firstLine="0"/>
        <w:jc w:val="both"/>
        <w:rPr>
          <w:rFonts w:eastAsia="標楷體"/>
          <w:szCs w:val="24"/>
        </w:rPr>
      </w:pPr>
    </w:p>
    <w:p w:rsidR="0060407D" w:rsidRPr="0060407D" w:rsidRDefault="0060407D" w:rsidP="0060407D">
      <w:pPr>
        <w:pStyle w:val="a7"/>
        <w:snapToGrid w:val="0"/>
        <w:ind w:left="500"/>
        <w:jc w:val="both"/>
        <w:rPr>
          <w:rFonts w:eastAsia="標楷體" w:hint="eastAsia"/>
          <w:szCs w:val="24"/>
        </w:rPr>
      </w:pPr>
      <w:r w:rsidRPr="0060407D">
        <w:rPr>
          <w:rFonts w:eastAsia="標楷體"/>
          <w:szCs w:val="24"/>
        </w:rPr>
        <w:t>上述期刊</w:t>
      </w:r>
      <w:r w:rsidRPr="0060407D">
        <w:rPr>
          <w:rFonts w:eastAsia="標楷體" w:hint="eastAsia"/>
          <w:szCs w:val="24"/>
        </w:rPr>
        <w:t>、專書</w:t>
      </w:r>
      <w:r w:rsidRPr="0060407D">
        <w:rPr>
          <w:rFonts w:eastAsia="標楷體"/>
          <w:szCs w:val="24"/>
        </w:rPr>
        <w:t>或研討會</w:t>
      </w:r>
      <w:r w:rsidRPr="0060407D">
        <w:rPr>
          <w:rFonts w:eastAsia="標楷體" w:hint="eastAsia"/>
          <w:szCs w:val="24"/>
        </w:rPr>
        <w:t>論文</w:t>
      </w:r>
      <w:r w:rsidRPr="0060407D">
        <w:rPr>
          <w:rFonts w:eastAsia="標楷體"/>
          <w:szCs w:val="24"/>
        </w:rPr>
        <w:t>以具有審查制度者為限，同一篇論文不得重複申請。</w:t>
      </w:r>
      <w:r w:rsidRPr="0060407D">
        <w:rPr>
          <w:rFonts w:eastAsia="標楷體" w:hint="eastAsia"/>
          <w:szCs w:val="24"/>
        </w:rPr>
        <w:t>研究生申請發表論文獎學金以一年三篇為原則，於發表後向系辦公室提出申請。</w:t>
      </w:r>
      <w:proofErr w:type="gramStart"/>
      <w:r>
        <w:rPr>
          <w:rFonts w:eastAsia="標楷體" w:hint="eastAsia"/>
          <w:szCs w:val="24"/>
        </w:rPr>
        <w:t>（</w:t>
      </w:r>
      <w:proofErr w:type="gramEnd"/>
      <w:r w:rsidRPr="0060407D">
        <w:rPr>
          <w:rFonts w:eastAsia="標楷體"/>
          <w:szCs w:val="24"/>
        </w:rPr>
        <w:t>若同一年度發表超出</w:t>
      </w:r>
      <w:r>
        <w:rPr>
          <w:rFonts w:eastAsia="標楷體" w:hint="eastAsia"/>
          <w:szCs w:val="24"/>
        </w:rPr>
        <w:t>三</w:t>
      </w:r>
      <w:r w:rsidRPr="0060407D">
        <w:rPr>
          <w:rFonts w:eastAsia="標楷體"/>
          <w:szCs w:val="24"/>
        </w:rPr>
        <w:t>篇者，可於次一年度再行申請</w:t>
      </w:r>
      <w:r>
        <w:rPr>
          <w:rFonts w:eastAsia="標楷體" w:hint="eastAsia"/>
          <w:szCs w:val="24"/>
        </w:rPr>
        <w:t>。）</w:t>
      </w:r>
    </w:p>
    <w:p w:rsidR="00EE3F85" w:rsidRPr="0060407D" w:rsidRDefault="0060407D" w:rsidP="0060407D">
      <w:pPr>
        <w:pStyle w:val="a7"/>
        <w:snapToGrid w:val="0"/>
        <w:ind w:left="500"/>
        <w:jc w:val="both"/>
        <w:rPr>
          <w:rFonts w:eastAsia="標楷體"/>
          <w:szCs w:val="24"/>
        </w:rPr>
      </w:pPr>
      <w:r w:rsidRPr="0060407D">
        <w:rPr>
          <w:rFonts w:eastAsia="標楷體" w:hint="eastAsia"/>
          <w:szCs w:val="24"/>
        </w:rPr>
        <w:t>申請案經學術委員會審核通過後撥付，並於次一學期</w:t>
      </w:r>
      <w:proofErr w:type="gramStart"/>
      <w:r w:rsidRPr="0060407D">
        <w:rPr>
          <w:rFonts w:eastAsia="標楷體" w:hint="eastAsia"/>
          <w:szCs w:val="24"/>
        </w:rPr>
        <w:t>期</w:t>
      </w:r>
      <w:proofErr w:type="gramEnd"/>
      <w:r w:rsidRPr="0060407D">
        <w:rPr>
          <w:rFonts w:eastAsia="標楷體" w:hint="eastAsia"/>
          <w:szCs w:val="24"/>
        </w:rPr>
        <w:t>初系務會議報告備查。</w:t>
      </w:r>
    </w:p>
    <w:sectPr w:rsidR="00EE3F85" w:rsidRPr="0060407D"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F12" w:rsidRDefault="007F7F12">
      <w:r>
        <w:separator/>
      </w:r>
    </w:p>
  </w:endnote>
  <w:endnote w:type="continuationSeparator" w:id="0">
    <w:p w:rsidR="007F7F12" w:rsidRDefault="007F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82" w:rsidRDefault="0039327B">
    <w:pPr>
      <w:pStyle w:val="a6"/>
      <w:jc w:val="right"/>
    </w:pPr>
    <w:r>
      <w:t>11</w:t>
    </w:r>
    <w:r w:rsidR="0060407D">
      <w:rPr>
        <w:rFonts w:hint="eastAsia"/>
      </w:rPr>
      <w:t>3</w:t>
    </w:r>
    <w:r>
      <w:t>.0</w:t>
    </w:r>
    <w:r w:rsidR="0060407D">
      <w:rPr>
        <w:rFonts w:hint="eastAsia"/>
      </w:rPr>
      <w:t>9.26</w:t>
    </w:r>
    <w:r>
      <w:rPr>
        <w:rFonts w:ascii="標楷體" w:eastAsia="標楷體" w:hAnsi="標楷體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F12" w:rsidRDefault="007F7F12">
      <w:r>
        <w:rPr>
          <w:color w:val="000000"/>
        </w:rPr>
        <w:separator/>
      </w:r>
    </w:p>
  </w:footnote>
  <w:footnote w:type="continuationSeparator" w:id="0">
    <w:p w:rsidR="007F7F12" w:rsidRDefault="007F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1C4"/>
    <w:multiLevelType w:val="multilevel"/>
    <w:tmpl w:val="E9CA8292"/>
    <w:styleLink w:val="WWNum5"/>
    <w:lvl w:ilvl="0">
      <w:start w:val="1"/>
      <w:numFmt w:val="decimal"/>
      <w:lvlText w:val="%1."/>
      <w:lvlJc w:val="left"/>
      <w:pPr>
        <w:ind w:left="1560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4C4358A"/>
    <w:multiLevelType w:val="multilevel"/>
    <w:tmpl w:val="38626B2C"/>
    <w:styleLink w:val="WWNum2"/>
    <w:lvl w:ilvl="0">
      <w:numFmt w:val="bullet"/>
      <w:lvlText w:val="□"/>
      <w:lvlJc w:val="left"/>
      <w:pPr>
        <w:ind w:left="264" w:hanging="264"/>
      </w:pPr>
      <w:rPr>
        <w:rFonts w:ascii="Times New Roman" w:eastAsia="標楷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B75613"/>
    <w:multiLevelType w:val="multilevel"/>
    <w:tmpl w:val="B8926922"/>
    <w:styleLink w:val="WWNum8"/>
    <w:lvl w:ilvl="0">
      <w:start w:val="1"/>
      <w:numFmt w:val="decimal"/>
      <w:lvlText w:val="%1."/>
      <w:lvlJc w:val="left"/>
      <w:pPr>
        <w:ind w:left="980" w:hanging="48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1460" w:hanging="480"/>
      </w:pPr>
    </w:lvl>
    <w:lvl w:ilvl="2">
      <w:start w:val="1"/>
      <w:numFmt w:val="lowerRoman"/>
      <w:lvlText w:val="%3."/>
      <w:lvlJc w:val="right"/>
      <w:pPr>
        <w:ind w:left="1940" w:hanging="480"/>
      </w:pPr>
    </w:lvl>
    <w:lvl w:ilvl="3">
      <w:start w:val="1"/>
      <w:numFmt w:val="decimal"/>
      <w:lvlText w:val="%4."/>
      <w:lvlJc w:val="left"/>
      <w:pPr>
        <w:ind w:left="2420" w:hanging="480"/>
      </w:pPr>
    </w:lvl>
    <w:lvl w:ilvl="4">
      <w:start w:val="1"/>
      <w:numFmt w:val="ideographTraditional"/>
      <w:lvlText w:val="%5、"/>
      <w:lvlJc w:val="left"/>
      <w:pPr>
        <w:ind w:left="2900" w:hanging="480"/>
      </w:pPr>
    </w:lvl>
    <w:lvl w:ilvl="5">
      <w:start w:val="1"/>
      <w:numFmt w:val="lowerRoman"/>
      <w:lvlText w:val="%6."/>
      <w:lvlJc w:val="right"/>
      <w:pPr>
        <w:ind w:left="3380" w:hanging="480"/>
      </w:pPr>
    </w:lvl>
    <w:lvl w:ilvl="6">
      <w:start w:val="1"/>
      <w:numFmt w:val="decimal"/>
      <w:lvlText w:val="%7."/>
      <w:lvlJc w:val="left"/>
      <w:pPr>
        <w:ind w:left="3860" w:hanging="480"/>
      </w:pPr>
    </w:lvl>
    <w:lvl w:ilvl="7">
      <w:start w:val="1"/>
      <w:numFmt w:val="ideographTraditional"/>
      <w:lvlText w:val="%8、"/>
      <w:lvlJc w:val="left"/>
      <w:pPr>
        <w:ind w:left="4340" w:hanging="480"/>
      </w:pPr>
    </w:lvl>
    <w:lvl w:ilvl="8">
      <w:start w:val="1"/>
      <w:numFmt w:val="lowerRoman"/>
      <w:lvlText w:val="%9."/>
      <w:lvlJc w:val="right"/>
      <w:pPr>
        <w:ind w:left="4820" w:hanging="480"/>
      </w:pPr>
    </w:lvl>
  </w:abstractNum>
  <w:abstractNum w:abstractNumId="3" w15:restartNumberingAfterBreak="0">
    <w:nsid w:val="52DE4E1C"/>
    <w:multiLevelType w:val="multilevel"/>
    <w:tmpl w:val="84BA70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65C4F84"/>
    <w:multiLevelType w:val="multilevel"/>
    <w:tmpl w:val="878440DA"/>
    <w:styleLink w:val="WWNum1"/>
    <w:lvl w:ilvl="0">
      <w:numFmt w:val="bullet"/>
      <w:lvlText w:val="□"/>
      <w:lvlJc w:val="left"/>
      <w:pPr>
        <w:ind w:left="240" w:hanging="240"/>
      </w:pPr>
      <w:rPr>
        <w:rFonts w:ascii="Times New Roman" w:eastAsia="新細明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D637333"/>
    <w:multiLevelType w:val="multilevel"/>
    <w:tmpl w:val="9BA473C0"/>
    <w:styleLink w:val="WWNum6"/>
    <w:lvl w:ilvl="0">
      <w:start w:val="1"/>
      <w:numFmt w:val="japaneseCounting"/>
      <w:lvlText w:val="%1、"/>
      <w:lvlJc w:val="left"/>
      <w:pPr>
        <w:ind w:left="500" w:hanging="500"/>
      </w:pPr>
      <w:rPr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E425FA"/>
    <w:multiLevelType w:val="multilevel"/>
    <w:tmpl w:val="610C81B6"/>
    <w:styleLink w:val="WWNum7"/>
    <w:lvl w:ilvl="0">
      <w:start w:val="1"/>
      <w:numFmt w:val="decimal"/>
      <w:lvlText w:val="%1."/>
      <w:lvlJc w:val="left"/>
      <w:pPr>
        <w:ind w:left="500" w:hanging="500"/>
      </w:pPr>
      <w:rPr>
        <w:b w:val="0"/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485D0F"/>
    <w:multiLevelType w:val="multilevel"/>
    <w:tmpl w:val="9A28645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F51651"/>
    <w:multiLevelType w:val="multilevel"/>
    <w:tmpl w:val="AA52BDF6"/>
    <w:styleLink w:val="WWNum3"/>
    <w:lvl w:ilvl="0">
      <w:numFmt w:val="bullet"/>
      <w:lvlText w:val="□"/>
      <w:lvlJc w:val="left"/>
      <w:pPr>
        <w:ind w:left="264" w:hanging="264"/>
      </w:pPr>
      <w:rPr>
        <w:rFonts w:ascii="Times New Roman" w:eastAsia="標楷體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85"/>
    <w:rsid w:val="000E0221"/>
    <w:rsid w:val="0024751B"/>
    <w:rsid w:val="002F6541"/>
    <w:rsid w:val="00326B4B"/>
    <w:rsid w:val="0039327B"/>
    <w:rsid w:val="005925FC"/>
    <w:rsid w:val="0060407D"/>
    <w:rsid w:val="0072451E"/>
    <w:rsid w:val="007250E6"/>
    <w:rsid w:val="00732160"/>
    <w:rsid w:val="007F7F12"/>
    <w:rsid w:val="00A04128"/>
    <w:rsid w:val="00B60E7E"/>
    <w:rsid w:val="00E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3025"/>
  <w15:docId w15:val="{7E9A6F98-F3C1-474E-9E9D-160491C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List 3"/>
    <w:basedOn w:val="Standard"/>
    <w:pPr>
      <w:spacing w:line="360" w:lineRule="atLeast"/>
      <w:ind w:left="1440" w:hanging="480"/>
    </w:pPr>
    <w:rPr>
      <w:rFonts w:eastAsia="華康標楷體W7(P)"/>
      <w:kern w:val="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b w:val="0"/>
      <w:u w:val="none"/>
    </w:rPr>
  </w:style>
  <w:style w:type="character" w:customStyle="1" w:styleId="ListLabel5">
    <w:name w:val="ListLabel 5"/>
    <w:rPr>
      <w:color w:val="00000A"/>
      <w:u w:val="none"/>
    </w:rPr>
  </w:style>
  <w:style w:type="character" w:customStyle="1" w:styleId="ListLabel6">
    <w:name w:val="ListLabel 6"/>
    <w:rPr>
      <w:b w:val="0"/>
      <w:color w:val="00000A"/>
      <w:u w:val="none"/>
    </w:rPr>
  </w:style>
  <w:style w:type="character" w:customStyle="1" w:styleId="ListLabel7">
    <w:name w:val="ListLabel 7"/>
    <w:rPr>
      <w:b w:val="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國立中正大學成人及繼續教育學系研究生</dc:title>
  <dc:creator>中正</dc:creator>
  <cp:lastModifiedBy>admswh</cp:lastModifiedBy>
  <cp:revision>2</cp:revision>
  <cp:lastPrinted>2005-06-14T09:28:00Z</cp:lastPrinted>
  <dcterms:created xsi:type="dcterms:W3CDTF">2024-09-26T06:21:00Z</dcterms:created>
  <dcterms:modified xsi:type="dcterms:W3CDTF">2024-09-26T06:21:00Z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